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F619" w14:textId="4AFD70F3" w:rsidR="00980F59" w:rsidRDefault="00324935">
      <w:pPr>
        <w:spacing w:after="90"/>
        <w:ind w:left="59"/>
        <w:jc w:val="center"/>
      </w:pPr>
      <w:r>
        <w:rPr>
          <w:rFonts w:ascii="Verdana" w:eastAsia="Verdana" w:hAnsi="Verdana" w:cs="Verdana"/>
          <w:b/>
          <w:color w:val="214CA4"/>
          <w:sz w:val="32"/>
        </w:rPr>
        <w:t>Terms of</w:t>
      </w:r>
      <w:r>
        <w:rPr>
          <w:rFonts w:ascii="Verdana" w:eastAsia="Verdana" w:hAnsi="Verdana" w:cs="Verdana"/>
          <w:b/>
          <w:color w:val="214CA4"/>
          <w:sz w:val="32"/>
        </w:rPr>
        <w:t xml:space="preserve"> Office Debate </w:t>
      </w:r>
    </w:p>
    <w:p w14:paraId="4FB2F5A6" w14:textId="77E2E700" w:rsidR="00980F59" w:rsidRDefault="00324935">
      <w:pPr>
        <w:spacing w:after="7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95E3D7" wp14:editId="6B5280B3">
            <wp:simplePos x="0" y="0"/>
            <wp:positionH relativeFrom="column">
              <wp:posOffset>0</wp:posOffset>
            </wp:positionH>
            <wp:positionV relativeFrom="paragraph">
              <wp:posOffset>-52537</wp:posOffset>
            </wp:positionV>
            <wp:extent cx="1121664" cy="954024"/>
            <wp:effectExtent l="0" t="0" r="0" b="0"/>
            <wp:wrapSquare wrapText="bothSides"/>
            <wp:docPr id="404" name="Picture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To prepare for the Debate</w:t>
      </w:r>
      <w:r>
        <w:rPr>
          <w:rFonts w:ascii="Arial" w:eastAsia="Arial" w:hAnsi="Arial" w:cs="Arial"/>
          <w:sz w:val="24"/>
        </w:rPr>
        <w:t xml:space="preserve">, complete the outline below. </w:t>
      </w:r>
    </w:p>
    <w:p w14:paraId="1F86AF9B" w14:textId="77777777" w:rsidR="00980F59" w:rsidRDefault="00324935">
      <w:pPr>
        <w:spacing w:after="444"/>
        <w:ind w:left="10" w:right="296" w:hanging="10"/>
        <w:jc w:val="right"/>
      </w:pPr>
      <w:r>
        <w:rPr>
          <w:rFonts w:ascii="Arial" w:eastAsia="Arial" w:hAnsi="Arial" w:cs="Arial"/>
          <w:b/>
        </w:rPr>
        <w:t xml:space="preserve">TOPIC: </w:t>
      </w:r>
      <w:r>
        <w:t>​</w:t>
      </w:r>
      <w:r>
        <w:rPr>
          <w:rFonts w:ascii="Arial" w:eastAsia="Arial" w:hAnsi="Arial" w:cs="Arial"/>
        </w:rPr>
        <w:t xml:space="preserve">_________________________________________________ </w:t>
      </w:r>
    </w:p>
    <w:p w14:paraId="0D0BA008" w14:textId="77777777" w:rsidR="00980F59" w:rsidRDefault="00324935">
      <w:pPr>
        <w:spacing w:after="444"/>
        <w:ind w:left="10" w:right="2" w:hanging="10"/>
        <w:jc w:val="right"/>
      </w:pPr>
      <w:r>
        <w:rPr>
          <w:rFonts w:ascii="Arial" w:eastAsia="Arial" w:hAnsi="Arial" w:cs="Arial"/>
          <w:b/>
        </w:rPr>
        <w:t xml:space="preserve">OPENING STATEMENT: </w:t>
      </w:r>
      <w:r>
        <w:t>​</w:t>
      </w:r>
      <w:r>
        <w:rPr>
          <w:rFonts w:ascii="Arial" w:eastAsia="Arial" w:hAnsi="Arial" w:cs="Arial"/>
        </w:rPr>
        <w:t xml:space="preserve">_____________________________________ </w:t>
      </w:r>
    </w:p>
    <w:p w14:paraId="12071AC4" w14:textId="77777777" w:rsidR="00980F59" w:rsidRDefault="00324935">
      <w:pPr>
        <w:spacing w:after="1423" w:line="285" w:lineRule="auto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7204BD0" wp14:editId="0D093CEA">
            <wp:simplePos x="0" y="0"/>
            <wp:positionH relativeFrom="page">
              <wp:posOffset>138796</wp:posOffset>
            </wp:positionH>
            <wp:positionV relativeFrom="page">
              <wp:posOffset>151413</wp:posOffset>
            </wp:positionV>
            <wp:extent cx="3520380" cy="915462"/>
            <wp:effectExtent l="0" t="0" r="0" b="0"/>
            <wp:wrapTopAndBottom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0380" cy="915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  <w:b/>
        </w:rPr>
        <w:t xml:space="preserve"> FIRST ARGUMENT: </w:t>
      </w:r>
    </w:p>
    <w:p w14:paraId="359A8C19" w14:textId="77777777" w:rsidR="00980F59" w:rsidRDefault="00324935">
      <w:pPr>
        <w:spacing w:after="116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36728206" wp14:editId="61F2EFAD">
                <wp:extent cx="5867399" cy="9525"/>
                <wp:effectExtent l="0" t="0" r="0" b="0"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399" cy="9525"/>
                          <a:chOff x="0" y="0"/>
                          <a:chExt cx="5867399" cy="9525"/>
                        </a:xfrm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58673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399" h="9525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  <a:lnTo>
                                  <a:pt x="58673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" style="width:462pt;height:0.75pt;mso-position-horizontal-relative:char;mso-position-vertical-relative:line" coordsize="58673,95">
                <v:shape id="Shape 439" style="position:absolute;width:58673;height:95;left:0;top:0;" coordsize="5867399,9525" path="m0,0l5867399,0l5867399,9525l0,9525l0,0">
                  <v:stroke weight="0pt" endcap="flat" joinstyle="miter" miterlimit="4" on="false" color="#000000" opacity="0"/>
                  <v:fill on="true" color="#888888"/>
                </v:shape>
              </v:group>
            </w:pict>
          </mc:Fallback>
        </mc:AlternateContent>
      </w:r>
    </w:p>
    <w:p w14:paraId="04FD6C15" w14:textId="77777777" w:rsidR="00980F59" w:rsidRDefault="00324935">
      <w:pPr>
        <w:spacing w:after="873" w:line="889" w:lineRule="auto"/>
        <w:ind w:left="-5" w:hanging="10"/>
      </w:pPr>
      <w:r>
        <w:rPr>
          <w:rFonts w:ascii="Arial" w:eastAsia="Arial" w:hAnsi="Arial" w:cs="Arial"/>
          <w:b/>
        </w:rPr>
        <w:t xml:space="preserve">SECOND ARGUMENT: </w:t>
      </w:r>
    </w:p>
    <w:p w14:paraId="092822AC" w14:textId="77777777" w:rsidR="00980F59" w:rsidRDefault="00324935">
      <w:pPr>
        <w:spacing w:after="116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3FE1B556" wp14:editId="50F676E3">
                <wp:extent cx="5867399" cy="9525"/>
                <wp:effectExtent l="0" t="0" r="0" b="0"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399" cy="9525"/>
                          <a:chOff x="0" y="0"/>
                          <a:chExt cx="5867399" cy="9525"/>
                        </a:xfrm>
                      </wpg:grpSpPr>
                      <wps:wsp>
                        <wps:cNvPr id="440" name="Shape 440"/>
                        <wps:cNvSpPr/>
                        <wps:spPr>
                          <a:xfrm>
                            <a:off x="0" y="0"/>
                            <a:ext cx="58673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399" h="9525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  <a:lnTo>
                                  <a:pt x="58673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" style="width:462pt;height:0.75pt;mso-position-horizontal-relative:char;mso-position-vertical-relative:line" coordsize="58673,95">
                <v:shape id="Shape 441" style="position:absolute;width:58673;height:95;left:0;top:0;" coordsize="5867399,9525" path="m0,0l5867399,0l5867399,9525l0,9525l0,0">
                  <v:stroke weight="0pt" endcap="flat" joinstyle="miter" miterlimit="4" on="false" color="#000000" opacity="0"/>
                  <v:fill on="true" color="#888888"/>
                </v:shape>
              </v:group>
            </w:pict>
          </mc:Fallback>
        </mc:AlternateContent>
      </w:r>
    </w:p>
    <w:p w14:paraId="63C6C712" w14:textId="77777777" w:rsidR="00980F59" w:rsidRDefault="00324935">
      <w:pPr>
        <w:spacing w:after="873" w:line="889" w:lineRule="auto"/>
        <w:ind w:left="-5" w:hanging="10"/>
      </w:pPr>
      <w:r>
        <w:rPr>
          <w:rFonts w:ascii="Arial" w:eastAsia="Arial" w:hAnsi="Arial" w:cs="Arial"/>
          <w:b/>
        </w:rPr>
        <w:t xml:space="preserve">THIRD ARGUMENT: </w:t>
      </w:r>
    </w:p>
    <w:p w14:paraId="420DDDE0" w14:textId="77777777" w:rsidR="00324935" w:rsidRDefault="00324935">
      <w:pPr>
        <w:spacing w:after="116"/>
        <w:ind w:left="60"/>
      </w:pPr>
    </w:p>
    <w:p w14:paraId="5B806C69" w14:textId="77777777" w:rsidR="00324935" w:rsidRDefault="00324935">
      <w:pPr>
        <w:spacing w:after="116"/>
        <w:ind w:left="60"/>
      </w:pPr>
    </w:p>
    <w:p w14:paraId="5BCFEC48" w14:textId="2905B869" w:rsidR="00980F59" w:rsidRDefault="00324935">
      <w:pPr>
        <w:spacing w:after="116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1A3BC9B8" wp14:editId="02B656DD">
                <wp:extent cx="5867399" cy="9525"/>
                <wp:effectExtent l="0" t="0" r="0" b="0"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399" cy="9525"/>
                          <a:chOff x="0" y="0"/>
                          <a:chExt cx="5867399" cy="9525"/>
                        </a:xfrm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58673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399" h="9525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  <a:lnTo>
                                  <a:pt x="58673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" style="width:462pt;height:0.75pt;mso-position-horizontal-relative:char;mso-position-vertical-relative:line" coordsize="58673,95">
                <v:shape id="Shape 443" style="position:absolute;width:58673;height:95;left:0;top:0;" coordsize="5867399,9525" path="m0,0l5867399,0l5867399,9525l0,9525l0,0">
                  <v:stroke weight="0pt" endcap="flat" joinstyle="miter" miterlimit="4" on="false" color="#000000" opacity="0"/>
                  <v:fill on="true" color="#888888"/>
                </v:shape>
              </v:group>
            </w:pict>
          </mc:Fallback>
        </mc:AlternateContent>
      </w:r>
    </w:p>
    <w:p w14:paraId="6E1B4407" w14:textId="77777777" w:rsidR="00324935" w:rsidRDefault="00324935">
      <w:pPr>
        <w:spacing w:after="58" w:line="390" w:lineRule="auto"/>
        <w:ind w:left="-5" w:hanging="10"/>
        <w:rPr>
          <w:rFonts w:ascii="Arial" w:eastAsia="Arial" w:hAnsi="Arial" w:cs="Arial"/>
          <w:b/>
        </w:rPr>
      </w:pPr>
    </w:p>
    <w:p w14:paraId="52BCD2C2" w14:textId="77777777" w:rsidR="00324935" w:rsidRDefault="00324935">
      <w:pPr>
        <w:spacing w:after="58" w:line="390" w:lineRule="auto"/>
        <w:ind w:left="-5" w:hanging="10"/>
        <w:rPr>
          <w:rFonts w:ascii="Arial" w:eastAsia="Arial" w:hAnsi="Arial" w:cs="Arial"/>
          <w:b/>
        </w:rPr>
      </w:pPr>
    </w:p>
    <w:p w14:paraId="52A871D4" w14:textId="270DAD44" w:rsidR="00980F59" w:rsidRDefault="00324935">
      <w:pPr>
        <w:spacing w:after="58" w:line="390" w:lineRule="auto"/>
        <w:ind w:left="-5" w:hanging="10"/>
      </w:pPr>
      <w:r>
        <w:rPr>
          <w:rFonts w:ascii="Arial" w:eastAsia="Arial" w:hAnsi="Arial" w:cs="Arial"/>
          <w:b/>
        </w:rPr>
        <w:t xml:space="preserve">COUNTERPOINTS TO CONSIDER </w:t>
      </w:r>
      <w:proofErr w:type="gramStart"/>
      <w:r>
        <w:t>​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these are points that the other sides may bring up, make a note of these and what your replie</w:t>
      </w:r>
      <w:r>
        <w:rPr>
          <w:rFonts w:ascii="Arial" w:eastAsia="Arial" w:hAnsi="Arial" w:cs="Arial"/>
        </w:rPr>
        <w:t>s may be)</w:t>
      </w:r>
      <w:r>
        <w:t>​</w:t>
      </w:r>
      <w:r>
        <w:rPr>
          <w:rFonts w:ascii="Arial" w:eastAsia="Arial" w:hAnsi="Arial" w:cs="Arial"/>
          <w:b/>
        </w:rPr>
        <w:t xml:space="preserve">: </w:t>
      </w:r>
    </w:p>
    <w:p w14:paraId="3E392C81" w14:textId="77777777" w:rsidR="00324935" w:rsidRDefault="00324935">
      <w:pPr>
        <w:spacing w:after="116"/>
        <w:ind w:left="60"/>
      </w:pPr>
    </w:p>
    <w:p w14:paraId="1E3A8D87" w14:textId="475425A5" w:rsidR="00324935" w:rsidRDefault="00324935">
      <w:pPr>
        <w:spacing w:after="116"/>
        <w:ind w:left="60"/>
      </w:pPr>
    </w:p>
    <w:p w14:paraId="02350E3A" w14:textId="486F6E08" w:rsidR="00324935" w:rsidRDefault="00324935">
      <w:pPr>
        <w:spacing w:after="116"/>
        <w:ind w:left="60"/>
      </w:pPr>
    </w:p>
    <w:p w14:paraId="75DD1421" w14:textId="77777777" w:rsidR="00324935" w:rsidRDefault="00324935">
      <w:pPr>
        <w:spacing w:after="116"/>
        <w:ind w:left="60"/>
      </w:pPr>
    </w:p>
    <w:p w14:paraId="2323AC88" w14:textId="326D17E5" w:rsidR="00980F59" w:rsidRDefault="00324935">
      <w:pPr>
        <w:spacing w:after="116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282F068C" wp14:editId="2F1AED6C">
                <wp:extent cx="5867400" cy="9525"/>
                <wp:effectExtent l="0" t="0" r="0" b="0"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" style="width:462pt;height:0.75pt;mso-position-horizontal-relative:char;mso-position-vertical-relative:line" coordsize="58674,95">
                <v:shape id="Shape 445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14:paraId="2684F2DE" w14:textId="77777777" w:rsidR="00324935" w:rsidRDefault="00324935">
      <w:pPr>
        <w:spacing w:after="58" w:line="390" w:lineRule="auto"/>
        <w:ind w:left="-5" w:hanging="10"/>
        <w:rPr>
          <w:rFonts w:ascii="Arial" w:eastAsia="Arial" w:hAnsi="Arial" w:cs="Arial"/>
          <w:b/>
        </w:rPr>
      </w:pPr>
    </w:p>
    <w:p w14:paraId="2A9EA111" w14:textId="027A3D0E" w:rsidR="00980F59" w:rsidRDefault="00324935">
      <w:pPr>
        <w:spacing w:after="58" w:line="390" w:lineRule="auto"/>
        <w:ind w:left="-5" w:hanging="10"/>
      </w:pPr>
      <w:r>
        <w:rPr>
          <w:rFonts w:ascii="Arial" w:eastAsia="Arial" w:hAnsi="Arial" w:cs="Arial"/>
          <w:b/>
        </w:rPr>
        <w:t xml:space="preserve">ADDITIONAL POINTS THAT SUPPORT OUR THESIS </w:t>
      </w:r>
      <w:proofErr w:type="gramStart"/>
      <w:r>
        <w:t>​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these are points that you may or may not need in the debate)</w:t>
      </w:r>
      <w:r>
        <w:t>​</w:t>
      </w:r>
      <w:r>
        <w:rPr>
          <w:rFonts w:ascii="Arial" w:eastAsia="Arial" w:hAnsi="Arial" w:cs="Arial"/>
          <w:b/>
        </w:rPr>
        <w:t xml:space="preserve">:  </w:t>
      </w:r>
    </w:p>
    <w:sectPr w:rsidR="00980F59">
      <w:pgSz w:w="12240" w:h="15840"/>
      <w:pgMar w:top="2198" w:right="1500" w:bottom="3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59"/>
    <w:rsid w:val="00324935"/>
    <w:rsid w:val="009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D1C3"/>
  <w15:docId w15:val="{8138BAF7-1253-4221-941F-D03F2B06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Beienburg</dc:creator>
  <cp:keywords/>
  <cp:lastModifiedBy>Sean Beienburg</cp:lastModifiedBy>
  <cp:revision>2</cp:revision>
  <dcterms:created xsi:type="dcterms:W3CDTF">2021-01-23T22:16:00Z</dcterms:created>
  <dcterms:modified xsi:type="dcterms:W3CDTF">2021-01-23T22:16:00Z</dcterms:modified>
</cp:coreProperties>
</file>